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0" w:firstLineChars="20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10248900</wp:posOffset>
            </wp:positionV>
            <wp:extent cx="457200" cy="342900"/>
            <wp:effectExtent l="0" t="0" r="0" b="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  <w:lang w:val="en-US" w:eastAsia="zh-CN"/>
        </w:rPr>
        <w:t>苏科版九年级物理第十二章《机械能和内能》单元测试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选择题（每题2分计24分）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1、</w:t>
      </w:r>
      <w:r>
        <w:rPr>
          <w:rFonts w:hint="eastAsia" w:ascii="Times New Roman" w:hAnsi="Times New Roman" w:eastAsia="新宋体"/>
          <w:szCs w:val="21"/>
        </w:rPr>
        <w:t>如图所示，疫情期间无人机派送防疫物资，刚起飞时无人机竖直加速上升，下列说法正确的是（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66825" cy="786130"/>
            <wp:effectExtent l="0" t="0" r="9525" b="13970"/>
            <wp:docPr id="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A．无人机的动能不变</w:t>
      </w:r>
      <w:r>
        <w:tab/>
      </w:r>
      <w:r>
        <w:rPr>
          <w:rFonts w:hint="eastAsia" w:ascii="Times New Roman" w:hAnsi="Times New Roman" w:eastAsia="新宋体"/>
          <w:szCs w:val="21"/>
        </w:rPr>
        <w:t>B．无人机的动能增大</w: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新宋体"/>
          <w:szCs w:val="21"/>
        </w:rPr>
        <w:t>C．无人机的重力势能减小</w:t>
      </w:r>
      <w:r>
        <w:tab/>
      </w:r>
      <w:r>
        <w:rPr>
          <w:rFonts w:hint="eastAsia" w:ascii="Times New Roman" w:hAnsi="Times New Roman" w:eastAsia="新宋体"/>
          <w:szCs w:val="21"/>
        </w:rPr>
        <w:t>D．无人机的机械能减小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2、</w:t>
      </w:r>
      <w:r>
        <w:rPr>
          <w:rFonts w:hint="eastAsia" w:ascii="Times New Roman" w:hAnsi="Times New Roman" w:eastAsia="新宋体"/>
          <w:szCs w:val="21"/>
        </w:rPr>
        <w:t>下列关于内能的说法中正确的是（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A．0℃的物体没有内能</w:t>
      </w:r>
      <w:r>
        <w:tab/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 w:ascii="Times New Roman" w:hAnsi="Times New Roman" w:eastAsia="新宋体"/>
          <w:szCs w:val="21"/>
        </w:rPr>
        <w:t>B．物体具有内能，也可以同时具有机械能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新宋体"/>
          <w:szCs w:val="21"/>
        </w:rPr>
        <w:t>C．具有机械能的物体不一定具有内能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t>D．物体内能大小与温度无关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3、</w:t>
      </w:r>
      <w:r>
        <w:rPr>
          <w:rFonts w:hint="eastAsia" w:ascii="Times New Roman" w:hAnsi="Times New Roman" w:eastAsia="新宋体"/>
          <w:szCs w:val="21"/>
        </w:rPr>
        <w:t>在下列操作中，利用热传递改变物体内能的是（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A．冬天用热水袋取暖</w:t>
      </w:r>
      <w:r>
        <w:tab/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 w:ascii="Times New Roman" w:hAnsi="Times New Roman" w:eastAsia="新宋体"/>
          <w:szCs w:val="21"/>
        </w:rPr>
        <w:t>B．古人钻木取火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新宋体"/>
          <w:szCs w:val="21"/>
        </w:rPr>
        <w:t>C．用锯锯木板，锯条发热</w:t>
      </w:r>
      <w: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hAnsi="Times New Roman" w:eastAsia="新宋体"/>
          <w:szCs w:val="21"/>
        </w:rPr>
        <w:t>D．两手互相搓搓手变得暖和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4、</w:t>
      </w:r>
      <w:r>
        <w:rPr>
          <w:rFonts w:hint="eastAsia" w:ascii="Times New Roman" w:hAnsi="Times New Roman" w:eastAsia="新宋体"/>
          <w:szCs w:val="21"/>
        </w:rPr>
        <w:t>把篮球抛向空中，忽略空气阻力，哪一图线能正确反映球离手后至落回地面前机械能（</w:t>
      </w:r>
      <w:r>
        <w:rPr>
          <w:rFonts w:ascii="Times New Roman" w:hAnsi="Times New Roman" w:eastAsia="新宋体"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）与篮球离地高度</w:t>
      </w:r>
      <w:r>
        <w:rPr>
          <w:position w:val="-10"/>
        </w:rPr>
        <w:object>
          <v:shape id="_x0000_i1025" o:spt="75" alt=" " type="#_x0000_t75" style="height:15pt;width:1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的关系</w:t>
      </w:r>
      <w:r>
        <w:rPr>
          <w:position w:val="-10"/>
        </w:rPr>
        <w:object>
          <v:shape id="_x0000_i1026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　　</w:t>
      </w:r>
      <w:r>
        <w:rPr>
          <w:position w:val="-10"/>
        </w:rPr>
        <w:object>
          <v:shape id="_x0000_i1027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</w:p>
    <w:p>
      <w:pPr>
        <w:pStyle w:val="8"/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942975" cy="885825"/>
            <wp:effectExtent l="0" t="0" r="9525" b="9525"/>
            <wp:docPr id="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952500" cy="885825"/>
            <wp:effectExtent l="0" t="0" r="0" b="9525"/>
            <wp:docPr id="3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942975" cy="885825"/>
            <wp:effectExtent l="0" t="0" r="9525" b="9525"/>
            <wp:docPr id="5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942975" cy="885825"/>
            <wp:effectExtent l="0" t="0" r="9525" b="9525"/>
            <wp:docPr id="2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jc w:val="left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5、</w:t>
      </w:r>
      <w:r>
        <w:rPr>
          <w:rFonts w:hint="eastAsia" w:ascii="Times New Roman" w:hAnsi="Times New Roman" w:eastAsia="新宋体"/>
          <w:sz w:val="21"/>
          <w:szCs w:val="21"/>
        </w:rPr>
        <w:t>学校田径比赛中，运动员跳远的几个阶段如图所示，则运动员（　　）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355215" cy="777875"/>
            <wp:effectExtent l="0" t="0" r="6985" b="3175"/>
            <wp:docPr id="14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5521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5题图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86915" cy="1047115"/>
            <wp:effectExtent l="0" t="0" r="13335" b="635"/>
            <wp:docPr id="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915" cy="104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6题图</w:t>
      </w:r>
      <w:r>
        <w:rPr>
          <w:rFonts w:hint="eastAsia" w:ascii="Times New Roman" w:hAnsi="Times New Roman" w:eastAsia="新宋体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A．助跑阶段机械能不变</w:t>
      </w:r>
      <w:r>
        <w:tab/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 w:ascii="Times New Roman" w:hAnsi="Times New Roman" w:eastAsia="新宋体"/>
          <w:sz w:val="21"/>
          <w:szCs w:val="21"/>
        </w:rPr>
        <w:t>B．经过最高点时动能为零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Fonts w:hint="eastAsia" w:ascii="Times New Roman" w:hAnsi="Times New Roman" w:eastAsia="新宋体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C．全程惯性大小不变</w:t>
      </w:r>
      <w:r>
        <w:tab/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 w:ascii="Times New Roman" w:hAnsi="Times New Roman" w:eastAsia="新宋体"/>
          <w:sz w:val="21"/>
          <w:szCs w:val="21"/>
        </w:rPr>
        <w:t>D．起跳后在空中“飞行”过程中处于平衡状态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6、</w:t>
      </w:r>
      <w:r>
        <w:rPr>
          <w:rFonts w:hint="eastAsia" w:ascii="Times New Roman" w:hAnsi="Times New Roman" w:eastAsia="新宋体"/>
          <w:szCs w:val="21"/>
        </w:rPr>
        <w:t>“蹦极”是运动员将一端固定的长弹性绳绑在躁关节处，从高处竖直跳下的一种极限运动。某运动员做蹦极运动时，其所受绳子的拉力F大小随时间t变化的图象如图所示，由此可知运动员（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A．t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>时刻重力势能最小</w:t>
      </w:r>
      <w:r>
        <w:tab/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 w:ascii="Times New Roman" w:hAnsi="Times New Roman" w:eastAsia="新宋体"/>
          <w:szCs w:val="21"/>
        </w:rPr>
        <w:t>B．从起跳到t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>弹性绳的弹性势能一直变大</w:t>
      </w:r>
      <w: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Times New Roman" w:hAnsi="Times New Roman" w:eastAsia="新宋体"/>
          <w:szCs w:val="21"/>
        </w:rPr>
        <w:t>C．所受拉力F对运动员始终做功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t>D．t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>到t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n</w:t>
      </w:r>
      <w:r>
        <w:rPr>
          <w:rFonts w:hint="eastAsia" w:ascii="Times New Roman" w:hAnsi="Times New Roman" w:eastAsia="新宋体"/>
          <w:szCs w:val="21"/>
        </w:rPr>
        <w:t>过程中动能不变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7、</w:t>
      </w:r>
      <w:r>
        <w:rPr>
          <w:rFonts w:ascii="宋体" w:hAnsi="宋体" w:eastAsia="宋体" w:cs="宋体"/>
          <w:color w:val="000000"/>
        </w:rPr>
        <w:t>下列与比热容有关的生活现象，描述正确的是（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沙漠地区昼夜温差小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                      </w:t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汽车发动机常用水做冷却剂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在太阳光的照射下，干泥土比湿泥土升温慢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“早穿棉袄午穿纱，围着火炉吃西瓜”是我国沿海地区的生活写照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8、</w:t>
      </w:r>
      <w:r>
        <w:rPr>
          <w:rFonts w:hint="eastAsia" w:ascii="Times New Roman" w:hAnsi="Times New Roman" w:eastAsia="新宋体"/>
          <w:sz w:val="21"/>
          <w:szCs w:val="21"/>
        </w:rPr>
        <w:t>如图是某老师自制的模拟内燃机工作的教具。他在矿泉水瓶的侧壁上钻一个孔，把电火花发生器紧紧插入孔中，实验时从瓶口喷入酒精并盖上锥形纸筒，按动电火花发生器的按钮，点燃瓶内酒精后，纸筒即刻飞出。这个过程发生的能量转化与图中四冲程汽油机冲程相同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 w:right="0" w:firstLine="0" w:firstLineChars="0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886460" cy="1543685"/>
            <wp:effectExtent l="0" t="0" r="8890" b="18415"/>
            <wp:docPr id="146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8646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33425" cy="1172210"/>
            <wp:effectExtent l="0" t="0" r="9525" b="8890"/>
            <wp:docPr id="143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14375" cy="1162685"/>
            <wp:effectExtent l="0" t="0" r="9525" b="18415"/>
            <wp:docPr id="144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695325" cy="1172210"/>
            <wp:effectExtent l="0" t="0" r="9525" b="8890"/>
            <wp:docPr id="15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04850" cy="1162685"/>
            <wp:effectExtent l="0" t="0" r="0" b="18415"/>
            <wp:docPr id="151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9、</w:t>
      </w:r>
      <w:r>
        <w:rPr>
          <w:rFonts w:hint="eastAsia" w:ascii="Times New Roman" w:hAnsi="Times New Roman" w:eastAsia="新宋体"/>
          <w:sz w:val="21"/>
          <w:szCs w:val="21"/>
        </w:rPr>
        <w:t>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A．新型冠状病毒的传播是扩散现象</w:t>
      </w:r>
      <w:r>
        <w:tab/>
      </w:r>
      <w:r>
        <w:rPr>
          <w:rFonts w:hint="eastAsia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sz w:val="21"/>
          <w:szCs w:val="21"/>
        </w:rPr>
        <w:t>B．一杯水的比热容比一桶水的比热容小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C．一个物体的内能增加了，一定是它吸收了热量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D．四冲程内燃机工作时，做功冲程将内能转化为机械能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10、</w:t>
      </w:r>
      <w:r>
        <w:rPr>
          <w:rFonts w:hint="eastAsia" w:ascii="Times New Roman" w:hAnsi="Times New Roman" w:eastAsia="新宋体"/>
          <w:sz w:val="21"/>
          <w:szCs w:val="21"/>
        </w:rPr>
        <w:t>如图所示，同一杯水经过加热，温度从30℃升高到70℃（水的质量不变，周围气压不变）。下列说法正确的是（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76375" cy="723900"/>
            <wp:effectExtent l="0" t="0" r="9525" b="0"/>
            <wp:docPr id="138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A．水分子动能变小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B．70℃的水热量较多</w: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C．水的内能变大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D．水的比热容变大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11、</w:t>
      </w:r>
      <w:r>
        <w:rPr>
          <w:rFonts w:hint="eastAsia" w:ascii="Times New Roman" w:hAnsi="Times New Roman" w:eastAsia="新宋体"/>
          <w:szCs w:val="21"/>
        </w:rPr>
        <w:t>如图所示，甲、乙两图中的装置是研究不同物质的热值实验、下列说法正确的是（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33575" cy="1162050"/>
            <wp:effectExtent l="0" t="0" r="9525" b="0"/>
            <wp:docPr id="1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甲、乙两装置实验时，需要保持加热时间相同</w:t>
      </w:r>
      <w: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B．甲、乙两装置中液体升高的温度越高，燃料的热值越大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C．甲、乙两装置实验时，不需要保持液体质量相同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Cs w:val="21"/>
        </w:rPr>
        <w:t>D．甲、乙两装置实验时，不需要保持燃料质量相同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12、</w:t>
      </w:r>
      <w:r>
        <w:rPr>
          <w:rFonts w:hint="eastAsia" w:ascii="Times New Roman" w:hAnsi="Times New Roman" w:eastAsia="新宋体"/>
          <w:sz w:val="21"/>
          <w:szCs w:val="21"/>
        </w:rPr>
        <w:t>关于温度、热量和内能，下列说法中正确的是（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A．温度越高的物体含有的热量越多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 w:val="21"/>
          <w:szCs w:val="21"/>
        </w:rPr>
        <w:t>B．热量可以从内能少的物体传递到内能多的物体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新宋体"/>
          <w:sz w:val="21"/>
          <w:szCs w:val="21"/>
        </w:rPr>
        <w:t>C．0℃的冰水混合物的内能为零</w:t>
      </w:r>
      <w:r>
        <w:tab/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Times New Roman" w:hAnsi="Times New Roman" w:eastAsia="新宋体"/>
          <w:sz w:val="21"/>
          <w:szCs w:val="21"/>
        </w:rPr>
        <w:t>D．冰在熔化过程中吸收热量，温度和内能均不变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填空题（每空1分，21题2分，共26分）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eastAsia="Times New Roman"/>
        </w:rPr>
      </w:pPr>
      <w:r>
        <w:t>13．</w:t>
      </w:r>
      <w:r>
        <w:rPr>
          <w:rFonts w:ascii="宋体" w:hAnsi="宋体" w:cs="宋体"/>
        </w:rPr>
        <w:t>如图甲所示，小明同学用水冷却牛奶，将盛着牛奶的密闭容器浸在质量为</w:t>
      </w:r>
      <w:r>
        <w:rPr>
          <w:rFonts w:eastAsia="Times New Roman"/>
        </w:rPr>
        <w:t>2kg</w:t>
      </w:r>
      <w:r>
        <w:rPr>
          <w:rFonts w:ascii="宋体" w:hAnsi="宋体" w:cs="宋体"/>
        </w:rPr>
        <w:t>的水中，牛奶的内能是通过</w:t>
      </w:r>
      <w:r>
        <w:rPr>
          <w:rFonts w:eastAsia="Times New Roman"/>
        </w:rPr>
        <w:t xml:space="preserve"> </w:t>
      </w:r>
      <w:r>
        <w:t>_____</w:t>
      </w:r>
      <w:r>
        <w:rPr>
          <w:rFonts w:ascii="宋体" w:hAnsi="宋体" w:cs="宋体"/>
        </w:rPr>
        <w:t>（选填“做功”或“热传递”）的方式减小的。小明根据观察的数据绘制了牛奶、水的温度随时间变化的图像，如图乙所示，则水吸收的热量是</w:t>
      </w:r>
      <w:r>
        <w:rPr>
          <w:rFonts w:eastAsia="Times New Roman"/>
        </w:rPr>
        <w:t xml:space="preserve"> </w:t>
      </w:r>
      <w:r>
        <w:t>_____</w:t>
      </w:r>
      <w:r>
        <w:rPr>
          <w:rFonts w:eastAsia="Times New Roman"/>
        </w:rPr>
        <w:t>J</w:t>
      </w:r>
      <w:r>
        <w:rPr>
          <w:rFonts w:hint="eastAsia" w:eastAsia="宋体"/>
          <w:lang w:eastAsia="zh-CN"/>
        </w:rPr>
        <w:t>，水吸收的热量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 w:eastAsia="宋体"/>
          <w:u w:val="single"/>
          <w:lang w:val="en-US" w:eastAsia="zh-CN"/>
        </w:rPr>
        <w:t xml:space="preserve">       </w:t>
      </w:r>
      <w:r>
        <w:rPr>
          <w:rFonts w:hint="eastAsia" w:eastAsia="宋体"/>
          <w:lang w:eastAsia="zh-CN"/>
        </w:rPr>
        <w:t>（小于、等于、大于）牛奶放出的热量</w:t>
      </w:r>
      <w:r>
        <w:rPr>
          <w:rFonts w:ascii="宋体" w:hAnsi="宋体" w:cs="宋体"/>
        </w:rPr>
        <w:t>。</w:t>
      </w:r>
      <w:r>
        <w:rPr>
          <w:rFonts w:eastAsia="Times New Roman"/>
        </w:rPr>
        <w:t>[</w:t>
      </w:r>
      <w:r>
        <w:rPr>
          <w:rFonts w:eastAsia="Times New Roman"/>
          <w:i/>
        </w:rPr>
        <w:t>c</w:t>
      </w:r>
      <w:r>
        <w:rPr>
          <w:rFonts w:ascii="宋体" w:hAnsi="宋体" w:cs="宋体"/>
          <w:vertAlign w:val="subscript"/>
        </w:rPr>
        <w:t>水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4.2</w:t>
      </w:r>
      <w:r>
        <w:rPr>
          <w:rFonts w:ascii="宋体" w:hAnsi="宋体" w:cs="宋体"/>
        </w:rP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J/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kg·</w:t>
      </w:r>
      <w:r>
        <w:rPr>
          <w:rFonts w:ascii="宋体" w:hAnsi="宋体" w:cs="宋体"/>
        </w:rPr>
        <w:t>℃）</w:t>
      </w:r>
      <w:r>
        <w:rPr>
          <w:rFonts w:eastAsia="Times New Roman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247900" cy="1053465"/>
            <wp:effectExtent l="0" t="0" r="0" b="13335"/>
            <wp:docPr id="214605812" name="图片 2146058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05812" name="图片 214605812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13题图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885825" cy="1085850"/>
            <wp:effectExtent l="0" t="0" r="9525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8585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14题图</w:t>
      </w:r>
      <w:r>
        <w:rPr>
          <w:rFonts w:hint="eastAsia"/>
          <w:lang w:eastAsia="zh-CN"/>
        </w:rPr>
        <w:t>）</w:t>
      </w:r>
      <w:r>
        <w:rPr>
          <w:color w:val="000000"/>
        </w:rPr>
        <w:drawing>
          <wp:inline distT="0" distB="0" distL="114300" distR="114300">
            <wp:extent cx="552450" cy="1228725"/>
            <wp:effectExtent l="0" t="0" r="0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>15题图</w:t>
      </w:r>
      <w:r>
        <w:rPr>
          <w:rFonts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14．</w:t>
      </w:r>
      <w:r>
        <w:rPr>
          <w:rFonts w:ascii="宋体" w:hAnsi="宋体" w:cs="宋体"/>
        </w:rPr>
        <w:t>小明同学在家时，经常帮父母做些力所能及的家务活。如图所示，他把水壶放在燃气灶上烧水，烧水过程中水的内能</w:t>
      </w:r>
      <w:r>
        <w:t>______</w:t>
      </w:r>
      <w:r>
        <w:rPr>
          <w:rFonts w:ascii="宋体" w:hAnsi="宋体" w:cs="宋体"/>
        </w:rPr>
        <w:t>（选填“增大”、“减小”或“不变”），这是通过</w:t>
      </w:r>
      <w:r>
        <w:t>______</w:t>
      </w:r>
      <w:r>
        <w:rPr>
          <w:rFonts w:ascii="宋体" w:hAnsi="宋体" w:cs="宋体"/>
        </w:rPr>
        <w:t>的方式改变水的内能，水烧开前比热容</w:t>
      </w:r>
      <w:r>
        <w:t>______</w:t>
      </w:r>
      <w:r>
        <w:rPr>
          <w:rFonts w:ascii="宋体" w:hAnsi="宋体" w:cs="宋体"/>
        </w:rPr>
        <w:t>（选填“增大”、“减小”或“不变”）。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15、</w:t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如图所示，在空气压缩引火仪的玻璃筒底部放一小团干燥的棉花，用力将活塞迅速下压，棉花会立即燃烧，下压过程中活塞对筒内空气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，空气的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能增大，该能量转化过程与汽油机的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冲程相同。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360" w:lineRule="auto"/>
        <w:contextualSpacing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hint="eastAsia"/>
          <w:color w:val="000000"/>
          <w:lang w:val="en-US" w:eastAsia="zh-CN"/>
        </w:rPr>
        <w:t>16、</w:t>
      </w:r>
      <w:r>
        <w:rPr>
          <w:color w:val="000000"/>
        </w:rPr>
        <w:t xml:space="preserve"> </w:t>
      </w:r>
      <w:r>
        <w:rPr>
          <w:rFonts w:ascii="Times New Roman" w:hAnsi="Times New Roman" w:eastAsia="宋体" w:cs="Times New Roman"/>
        </w:rPr>
        <w:t>在水平地面上铺上一张纸，将皮球表面涂黑，使其分别从不同高度处自由落下，在纸面上留下黑色圆斑A、B，如图所示.球从较高处下落形成的圆斑是图中的____（“A”或“B”）.判断的过程如下：球原来的高度越高，重力势能越大，下落过程中转化为____能，接触地面后进而转化获得的弹性势能也就越大，从而皮球的弹性形变也就越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新宋体"/>
          <w:color w:val="000000"/>
          <w:lang w:eastAsia="zh-CN"/>
        </w:rPr>
      </w:pPr>
      <w:r>
        <w:drawing>
          <wp:inline distT="0" distB="0" distL="114300" distR="114300">
            <wp:extent cx="1104900" cy="765175"/>
            <wp:effectExtent l="0" t="0" r="0" b="15875"/>
            <wp:docPr id="876666711" name="图片 876666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666711" name="图片 87666671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6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16题图</w:t>
      </w:r>
      <w:r>
        <w:rPr>
          <w:rFonts w:hint="eastAsia"/>
          <w:lang w:eastAsia="zh-CN"/>
        </w:rPr>
        <w:t>）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71625" cy="727075"/>
            <wp:effectExtent l="0" t="0" r="9525" b="15875"/>
            <wp:docPr id="1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 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17题图</w:t>
      </w:r>
      <w:r>
        <w:rPr>
          <w:rFonts w:hint="eastAsia" w:ascii="Times New Roman" w:hAnsi="Times New Roman" w:eastAsia="新宋体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057275" cy="561975"/>
            <wp:effectExtent l="0" t="0" r="9525" b="9525"/>
            <wp:docPr id="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 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18题图</w:t>
      </w:r>
      <w:r>
        <w:rPr>
          <w:rFonts w:hint="eastAsia" w:ascii="Times New Roman" w:hAnsi="Times New Roman" w:eastAsia="新宋体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17、</w:t>
      </w:r>
      <w:r>
        <w:rPr>
          <w:rFonts w:hint="eastAsia" w:ascii="Times New Roman" w:hAnsi="Times New Roman" w:eastAsia="新宋体"/>
          <w:szCs w:val="21"/>
        </w:rPr>
        <w:t>如图所示，橡皮筋两头分别固定在罐子两端，中间系一个钩码，就制成了一个“魔罐”，将魔罐在水平地面上滚出，橡皮筋的弹性势能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（填“变大”、“不变”或“变小”）；魔罐能自动滚回来，滚回的过程中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能转化为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>18、</w:t>
      </w:r>
      <w:r>
        <w:rPr>
          <w:rFonts w:hint="eastAsia" w:ascii="Times New Roman" w:hAnsi="Times New Roman" w:eastAsia="新宋体"/>
          <w:szCs w:val="21"/>
        </w:rPr>
        <w:t>如图点火后高温气体的内能转化为盒盖的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。此过程中与汽油机的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冲程相类似，实验时在盒内滴人1×10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﹣4</w:t>
      </w:r>
      <w:r>
        <w:rPr>
          <w:rFonts w:hint="eastAsia" w:ascii="Times New Roman" w:hAnsi="Times New Roman" w:eastAsia="新宋体"/>
          <w:szCs w:val="21"/>
        </w:rPr>
        <w:t>kg酒精，这些酒精完全燃烧放出的热量是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J．（q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酒精</w:t>
      </w:r>
      <w:r>
        <w:rPr>
          <w:rFonts w:hint="eastAsia" w:ascii="Times New Roman" w:hAnsi="Times New Roman" w:eastAsia="新宋体"/>
          <w:szCs w:val="21"/>
        </w:rPr>
        <w:t>＝3×10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7</w:t>
      </w:r>
      <w:r>
        <w:rPr>
          <w:rFonts w:hint="eastAsia" w:ascii="Times New Roman" w:hAnsi="Times New Roman" w:eastAsia="新宋体"/>
          <w:szCs w:val="21"/>
        </w:rPr>
        <w:t>J/kg）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>19、</w:t>
      </w:r>
      <w:r>
        <w:rPr>
          <w:rFonts w:hint="eastAsia" w:ascii="Times New Roman" w:hAnsi="Times New Roman" w:eastAsia="新宋体"/>
          <w:szCs w:val="21"/>
        </w:rPr>
        <w:t>汽油机的一个工作循环有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个冲程，其中机械能转化为内能是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冲程，若汽油机的飞轮转速为1200r/min，该汽油机每秒做功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20、</w:t>
      </w:r>
      <w:r>
        <w:rPr>
          <w:rFonts w:ascii="宋体" w:hAnsi="宋体" w:eastAsia="宋体" w:cs="宋体"/>
          <w:color w:val="000000"/>
        </w:rPr>
        <w:t>请补全下面知识结构图。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color w:val="000000"/>
        </w:rPr>
        <w:drawing>
          <wp:inline distT="0" distB="0" distL="114300" distR="114300">
            <wp:extent cx="3657600" cy="942975"/>
            <wp:effectExtent l="0" t="0" r="0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（2）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 xml:space="preserve">  （3）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用打气筒给自行车轮胎打气，打完后摸一摸打气筒的外壁，发现外壁变热了。请解释这一物理现象。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73" w:leftChars="-13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</w:t>
      </w:r>
      <w:r>
        <w:rPr>
          <w:rFonts w:hint="eastAsia" w:ascii="Times New Roman" w:hAnsi="Times New Roman" w:eastAsia="新宋体"/>
          <w:szCs w:val="21"/>
          <w:u w:val="single"/>
          <w:lang w:val="en-US" w:eastAsia="zh-CN"/>
        </w:rPr>
        <w:t xml:space="preserve">                                                                                 </w:t>
      </w:r>
      <w:r>
        <w:rPr>
          <w:rFonts w:hint="eastAsia" w:ascii="Times New Roman" w:hAnsi="Times New Roman" w:eastAsia="新宋体"/>
          <w:szCs w:val="21"/>
          <w:u w:val="single"/>
        </w:rPr>
        <w:t xml:space="preserve">　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解答题（22、23、每题6分，24、25、26、27每空2分共50分）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22、</w:t>
      </w:r>
      <w:r>
        <w:rPr>
          <w:rFonts w:ascii="宋体" w:hAnsi="宋体" w:eastAsia="宋体" w:cs="宋体"/>
          <w:color w:val="000000"/>
        </w:rPr>
        <w:t>正午，小明对水面获取太阳的能量情况进行研究，他将装有</w:t>
      </w:r>
      <w:r>
        <w:rPr>
          <w:rFonts w:ascii="Times New Roman" w:hAnsi="Times New Roman" w:eastAsia="Times New Roman" w:cs="Times New Roman"/>
          <w:color w:val="000000"/>
        </w:rPr>
        <w:t>400g</w:t>
      </w:r>
      <w:r>
        <w:rPr>
          <w:rFonts w:ascii="宋体" w:hAnsi="宋体" w:eastAsia="宋体" w:cs="宋体"/>
          <w:color w:val="000000"/>
        </w:rPr>
        <w:t>水的盘子放在室外平台上，经阳光照射</w:t>
      </w:r>
      <w:r>
        <w:rPr>
          <w:rFonts w:ascii="Times New Roman" w:hAnsi="Times New Roman" w:eastAsia="Times New Roman" w:cs="Times New Roman"/>
          <w:color w:val="000000"/>
        </w:rPr>
        <w:t>10min</w:t>
      </w:r>
      <w:r>
        <w:rPr>
          <w:rFonts w:ascii="宋体" w:hAnsi="宋体" w:eastAsia="宋体" w:cs="宋体"/>
          <w:color w:val="000000"/>
        </w:rPr>
        <w:t>，水温升高了</w:t>
      </w:r>
      <w:r>
        <w:rPr>
          <w:rFonts w:ascii="Times New Roman" w:hAnsi="Times New Roman" w:eastAsia="Times New Roman" w:cs="Times New Roman"/>
          <w:color w:val="000000"/>
        </w:rPr>
        <w:t>2.5℃</w:t>
      </w:r>
      <w:r>
        <w:rPr>
          <w:rFonts w:ascii="宋体" w:hAnsi="宋体" w:eastAsia="宋体" w:cs="宋体"/>
          <w:color w:val="000000"/>
        </w:rPr>
        <w:t>，不计水的蒸发（水的比热容是</w:t>
      </w:r>
      <w:r>
        <w:rPr>
          <w:rFonts w:ascii="Times New Roman" w:hAnsi="Times New Roman" w:eastAsia="Times New Roman" w:cs="Times New Roman"/>
          <w:color w:val="000000"/>
        </w:rPr>
        <w:t>4.2×10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J/(kg</w:t>
      </w:r>
      <w:r>
        <w:rPr>
          <w:rFonts w:ascii="宋体" w:hAnsi="宋体" w:eastAsia="宋体" w:cs="宋体"/>
          <w:color w:val="000000"/>
        </w:rPr>
        <w:t>﹒</w:t>
      </w:r>
      <w:r>
        <w:rPr>
          <w:rFonts w:ascii="Times New Roman" w:hAnsi="Times New Roman" w:eastAsia="Times New Roman" w:cs="Times New Roman"/>
          <w:color w:val="000000"/>
        </w:rPr>
        <w:t>℃)</w:t>
      </w:r>
      <w:r>
        <w:rPr>
          <w:rFonts w:ascii="宋体" w:hAnsi="宋体" w:eastAsia="宋体" w:cs="宋体"/>
          <w:color w:val="000000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）该过程水吸收的热量是多少？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）若照射到盘中水面上太阳能的功率为</w:t>
      </w:r>
      <w:r>
        <w:rPr>
          <w:rFonts w:ascii="Times New Roman" w:hAnsi="Times New Roman" w:eastAsia="Times New Roman" w:cs="Times New Roman"/>
          <w:color w:val="000000"/>
        </w:rPr>
        <w:t>25W</w:t>
      </w:r>
      <w:r>
        <w:rPr>
          <w:rFonts w:ascii="宋体" w:hAnsi="宋体" w:eastAsia="宋体" w:cs="宋体"/>
          <w:color w:val="000000"/>
        </w:rPr>
        <w:t>，水获取太阳能的效率是多大？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23、</w:t>
      </w:r>
      <w:r>
        <w:rPr>
          <w:rFonts w:ascii="宋体" w:hAnsi="宋体" w:cs="宋体"/>
        </w:rPr>
        <w:t>某中学为学生供应开水，用锅炉将</w:t>
      </w:r>
      <w:r>
        <w:rPr>
          <w:rFonts w:eastAsia="Times New Roman"/>
        </w:rPr>
        <w:t>200kg</w:t>
      </w:r>
      <w:r>
        <w:rPr>
          <w:rFonts w:ascii="宋体" w:hAnsi="宋体" w:cs="宋体"/>
        </w:rPr>
        <w:t>的水从</w:t>
      </w:r>
      <w:r>
        <w:rPr>
          <w:rFonts w:eastAsia="Times New Roman"/>
        </w:rPr>
        <w:t>25℃</w:t>
      </w:r>
      <w:r>
        <w:rPr>
          <w:rFonts w:ascii="宋体" w:hAnsi="宋体" w:cs="宋体"/>
        </w:rPr>
        <w:t>加热到</w:t>
      </w:r>
      <w:r>
        <w:rPr>
          <w:rFonts w:eastAsia="Times New Roman"/>
        </w:rPr>
        <w:t>100℃</w:t>
      </w:r>
      <w:r>
        <w:rPr>
          <w:rFonts w:ascii="宋体" w:hAnsi="宋体" w:cs="宋体"/>
        </w:rPr>
        <w:t>，燃烧了</w:t>
      </w:r>
      <w:r>
        <w:rPr>
          <w:rFonts w:eastAsia="Times New Roman"/>
        </w:rPr>
        <w:t>6kg</w:t>
      </w:r>
      <w:r>
        <w:rPr>
          <w:rFonts w:ascii="宋体" w:hAnsi="宋体" w:cs="宋体"/>
        </w:rPr>
        <w:t>的无烟煤。水的比热容是</w:t>
      </w:r>
      <w:r>
        <w:rPr>
          <w:rFonts w:eastAsia="Times New Roman"/>
        </w:rPr>
        <w:t>4.2×10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J</w:t>
      </w:r>
      <w:r>
        <w:rPr>
          <w:rFonts w:ascii="宋体" w:hAnsi="宋体" w:cs="宋体"/>
        </w:rPr>
        <w:t>/（</w:t>
      </w:r>
      <w:r>
        <w:rPr>
          <w:rFonts w:eastAsia="Times New Roman"/>
        </w:rPr>
        <w:t>kg</w:t>
      </w:r>
      <w:r>
        <w:rPr>
          <w:rFonts w:ascii="宋体" w:hAnsi="宋体" w:cs="宋体"/>
        </w:rPr>
        <w:t>·</w:t>
      </w:r>
      <w:r>
        <w:rPr>
          <w:rFonts w:eastAsia="Times New Roman"/>
        </w:rPr>
        <w:t>℃</w:t>
      </w:r>
      <w:r>
        <w:rPr>
          <w:rFonts w:ascii="宋体" w:hAnsi="宋体" w:cs="宋体"/>
        </w:rPr>
        <w:t>），无烟煤的热值是</w:t>
      </w:r>
      <w:r>
        <w:rPr>
          <w:rFonts w:eastAsia="Times New Roman"/>
        </w:rPr>
        <w:t>3.4×10</w:t>
      </w:r>
      <w:r>
        <w:rPr>
          <w:rFonts w:eastAsia="Times New Roman"/>
          <w:vertAlign w:val="superscript"/>
        </w:rPr>
        <w:t>7</w:t>
      </w:r>
      <w:r>
        <w:rPr>
          <w:rFonts w:eastAsia="Times New Roman"/>
        </w:rPr>
        <w:t>J</w:t>
      </w:r>
      <w:r>
        <w:rPr>
          <w:rFonts w:ascii="宋体" w:hAnsi="宋体" w:cs="宋体"/>
        </w:rPr>
        <w:t>/</w:t>
      </w:r>
      <w:r>
        <w:rPr>
          <w:rFonts w:eastAsia="Times New Roman"/>
        </w:rPr>
        <w:t>kg</w:t>
      </w:r>
      <w:r>
        <w:rPr>
          <w:rFonts w:ascii="宋体" w:hAnsi="宋体" w:cs="宋体"/>
        </w:rPr>
        <w:t>。求：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）锅炉内的水吸收的热量是多少？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6kg</w:t>
      </w:r>
      <w:r>
        <w:rPr>
          <w:rFonts w:ascii="宋体" w:hAnsi="宋体" w:cs="宋体"/>
        </w:rPr>
        <w:t>无烟煤完全燃烧放出的热量是多少？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）此锅炉的效率是多少？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24、</w:t>
      </w:r>
      <w:r>
        <w:rPr>
          <w:rFonts w:ascii="宋体" w:hAnsi="宋体" w:cs="宋体"/>
        </w:rPr>
        <w:t>如图所示是探究动能大小与哪些因素有关的实验装置：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drawing>
          <wp:inline distT="0" distB="0" distL="114300" distR="114300">
            <wp:extent cx="3867150" cy="800100"/>
            <wp:effectExtent l="0" t="0" r="0" b="0"/>
            <wp:docPr id="6635402" name="图片 66354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5402" name="图片 6635402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）实验中通过观察</w:t>
      </w:r>
      <w:r>
        <w:t>______</w:t>
      </w:r>
      <w:r>
        <w:rPr>
          <w:rFonts w:ascii="宋体" w:hAnsi="宋体" w:cs="宋体"/>
        </w:rPr>
        <w:t>来比较小球的动能大小，此处应用的研究方法是</w:t>
      </w:r>
      <w:r>
        <w:t>______</w:t>
      </w:r>
      <w:r>
        <w:rPr>
          <w:rFonts w:ascii="宋体" w:hAnsi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）将同一小球从同一斜面的不同高度（</w:t>
      </w:r>
      <w:r>
        <w:object>
          <v:shape id="_x0000_i1028" o:spt="75" alt="eqId47ec6bce16964a33996bcadbed35ec82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6" o:title="eqId47ec6bce16964a33996bcadbed35ec82"/>
            <o:lock v:ext="edit" aspectratio="t"/>
            <w10:wrap type="none"/>
            <w10:anchorlock/>
          </v:shape>
          <o:OLEObject Type="Embed" ProgID="Equation.DSMT4" ShapeID="_x0000_i1028" DrawAspect="Content" ObjectID="_1468075728" r:id="rId35">
            <o:LockedField>false</o:LockedField>
          </o:OLEObject>
        </w:object>
      </w:r>
      <w:r>
        <w:rPr>
          <w:rFonts w:ascii="宋体" w:hAnsi="宋体" w:cs="宋体"/>
        </w:rPr>
        <w:t>）由静止开始释放的目的是：使小球到达斜面底部时的速度</w:t>
      </w:r>
      <w:r>
        <w:t>______</w:t>
      </w:r>
      <w:r>
        <w:rPr>
          <w:rFonts w:ascii="宋体" w:hAnsi="宋体" w:cs="宋体"/>
        </w:rPr>
        <w:t>（选填“相同”“不同”）。该实验中物体的速度是指小球从斜面上静止滚下与木块碰撞时</w:t>
      </w:r>
      <w:r>
        <w:t>______</w:t>
      </w:r>
      <w:r>
        <w:rPr>
          <w:rFonts w:ascii="宋体" w:hAnsi="宋体" w:cs="宋体"/>
        </w:rPr>
        <w:t>（选填“碰前小球”、“碰后小球”、“碰前木块”或“碰后木块”）的速度；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）小球推动木块，最后静止时的位置如图甲、乙所示，由此实验得到的结论是</w:t>
      </w:r>
      <w:r>
        <w:t>______</w:t>
      </w:r>
      <w:r>
        <w:rPr>
          <w:rFonts w:ascii="宋体" w:hAnsi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）若在实验中，木块碰后滑出木板，在不改变原有器材的情况下，如何保证碰后木块能始终在木板上滑行？方法是</w:t>
      </w:r>
      <w:r>
        <w:t>______</w:t>
      </w:r>
      <w:r>
        <w:rPr>
          <w:rFonts w:ascii="宋体" w:hAnsi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5</w:t>
      </w:r>
      <w:r>
        <w:rPr>
          <w:rFonts w:ascii="宋体" w:hAnsi="宋体" w:cs="宋体"/>
        </w:rPr>
        <w:t>）若水平面绝对光滑，本实验</w:t>
      </w:r>
      <w:r>
        <w:t>______</w:t>
      </w:r>
      <w:r>
        <w:rPr>
          <w:rFonts w:ascii="宋体" w:hAnsi="宋体" w:cs="宋体"/>
        </w:rPr>
        <w:t>（选填“能”或“不能”）达到探究目的。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  <w:lang w:val="en-US" w:eastAsia="zh-CN"/>
        </w:rPr>
        <w:t>25、</w:t>
      </w:r>
      <w:r>
        <w:rPr>
          <w:rFonts w:hint="eastAsia" w:ascii="Times New Roman" w:hAnsi="Times New Roman" w:eastAsia="新宋体"/>
          <w:szCs w:val="21"/>
        </w:rPr>
        <w:t>小明在做“探究不同物质吸热升温的现象”实验时，如图甲用同一酒精灯分别给质量均为200g的食用油和水加热，用实验测得的数据画出它们升高的温度△T随时间t变化的图象如图乙所示，它们都是过原点的直线，即△T＝K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（1）实验中，热从火焰传递给烧杯和水，却不会反过来传递，说明能量的转移具有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（2）加热2min食用油和水所吸收的热量分别为Q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和Q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，则Q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Q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（选填“大于”、“等于”或“小于”）水，已知水的比热容为4.2×10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J/（kg•℃），温度升高10℃过程中水吸收的热量为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（3）食用油和水的质量均用m表示，c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和c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分别表示食用油和水的比热容，则两条直线k的比值k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食用油</w:t>
      </w:r>
      <w:r>
        <w:rPr>
          <w:rFonts w:hint="eastAsia" w:ascii="Times New Roman" w:hAnsi="Times New Roman" w:eastAsia="新宋体"/>
          <w:szCs w:val="21"/>
        </w:rPr>
        <w:t>：k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等于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rPr>
          <w:rFonts w:hint="eastAsia"/>
          <w:lang w:val="en-US" w:eastAsia="zh-CN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733550" cy="1285875"/>
            <wp:effectExtent l="0" t="0" r="0" b="9525"/>
            <wp:docPr id="1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 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792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26、</w:t>
      </w:r>
      <w:r>
        <w:rPr>
          <w:rFonts w:ascii="宋体" w:hAnsi="宋体" w:eastAsia="宋体" w:cs="宋体"/>
          <w:color w:val="000000"/>
        </w:rPr>
        <w:t>如图所示，在估测薯片热值的实验中，小军设计了两种对水加热的方式：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方式一：薯片在烧杯中燃烧；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方式二：薯片在燃烧皿中燃烧。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）两种加热方式中合理的是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；在进行实验时，要让薯片充分燃烧，操作是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）用天平量取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39" o:title="eqIdff99f3fb6d6bf5b26f4b552b5f587c50"/>
            <o:lock v:ext="edit" aspectratio="t"/>
            <w10:wrap type="none"/>
            <w10:anchorlock/>
          </v:shape>
          <o:OLEObject Type="Embed" ProgID="Equation.DSMT4" ShapeID="_x0000_i1029" DrawAspect="Content" ObjectID="_1468075729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水，并测出一片薯片的质量，用以上选取的方式燃尽薯片，并用温度计测出水升高的温度，所测出的薯片热值偏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5745" cy="1351280"/>
            <wp:effectExtent l="0" t="0" r="8255" b="127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15745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</w:pPr>
      <w:r>
        <w:rPr>
          <w:rFonts w:hint="eastAsia" w:ascii="Times New Roman" w:hAnsi="Times New Roman" w:eastAsia="新宋体"/>
          <w:szCs w:val="21"/>
          <w:lang w:val="en-US" w:eastAsia="zh-CN"/>
        </w:rPr>
        <w:t>27、</w:t>
      </w:r>
      <w:r>
        <w:rPr>
          <w:rFonts w:hint="eastAsia" w:ascii="Times New Roman" w:hAnsi="Times New Roman" w:eastAsia="新宋体"/>
          <w:szCs w:val="21"/>
        </w:rPr>
        <w:t>阅读短文，回答文后的问题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jc w:val="center"/>
        <w:textAlignment w:val="auto"/>
      </w:pPr>
      <w:r>
        <w:rPr>
          <w:rFonts w:hint="eastAsia" w:ascii="Times New Roman" w:hAnsi="Times New Roman" w:eastAsia="新宋体"/>
          <w:szCs w:val="21"/>
        </w:rPr>
        <w:t>汽车发动机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发动机是汽车的动力源。汽油机以汽油为燃料，使活塞在汽缸中往复运动，一个工作循环经历进气、压缩、做功和排气四个冲程，汽油机的性能和汽缸排量有关。汽缸排量指活塞一个冲程中活塞在汽缸内通过的容积，它取决于活塞的面积和活塞上下运动的距离（冲程长度）。如果发动机有若干个汽缸，所有汽缸“工作容积”之和称为发动机排量，实际汽车往往采用多缸发动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如图所示发动机有4个汽缸（图中标注1、2、3、4），通过连杆把4个汽缸的活塞连在一根曲轴上。各个汽缸的做功过程错开，在飞轮转动的每半周里，都有一个汽缸在做功，其他三个汽缸分别在吸气、压缩和排气冲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（1）汽油机工作时将燃料燃烧的内能转化为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（2）已知汽油的热值为4×10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7</w:t>
      </w:r>
      <w:r>
        <w:rPr>
          <w:rFonts w:hint="eastAsia" w:ascii="Times New Roman" w:hAnsi="Times New Roman" w:eastAsia="新宋体"/>
          <w:szCs w:val="21"/>
        </w:rPr>
        <w:t>J/kg，如果该发动机消耗2kg的汽油，且这些汽油充分燃烧，应放出的热量为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（3）四缸发动机中1号汽缸在做功冲程中，4号汽缸所处的冲程是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A．吸气　　 B．压缩　　 C．做功　 D．排气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leftChars="130"/>
        <w:textAlignment w:val="auto"/>
      </w:pPr>
      <w:r>
        <w:rPr>
          <w:rFonts w:hint="eastAsia" w:ascii="Times New Roman" w:hAnsi="Times New Roman" w:eastAsia="新宋体"/>
          <w:szCs w:val="21"/>
        </w:rPr>
        <w:t>（4）设该发动机做功冲程燃气对活塞的平均压强是p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>，发动机排量为V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排</w:t>
      </w:r>
      <w:r>
        <w:rPr>
          <w:rFonts w:hint="eastAsia" w:ascii="Times New Roman" w:hAnsi="Times New Roman" w:eastAsia="新宋体"/>
          <w:szCs w:val="21"/>
        </w:rPr>
        <w:t>，则发动机转速为2400r/min时该轿车的输出功率P与发动机排量V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排</w:t>
      </w:r>
      <w:r>
        <w:rPr>
          <w:rFonts w:hint="eastAsia" w:ascii="Times New Roman" w:hAnsi="Times New Roman" w:eastAsia="新宋体"/>
          <w:szCs w:val="21"/>
        </w:rPr>
        <w:t>的关系式为P＝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  <w:sz w:val="21"/>
          <w:szCs w:val="24"/>
          <w:lang w:val="en-US" w:eastAsia="zh-CN"/>
        </w:rPr>
        <w:t>第章十二《机械能和内能》章测试参考答案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一、选择题（每题2分，计24分）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B  2、B     3、 A     4、B      5、C    6、A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B  8、B     9、 D     10、C     11、B   12、B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二、填空题（每空1分、21题2分计26分）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eastAsiaTheme="minor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13、</w:t>
      </w:r>
      <w:r>
        <w:rPr>
          <w:rFonts w:ascii="宋体" w:hAnsi="宋体" w:cs="宋体"/>
        </w:rPr>
        <w:t>热传递</w:t>
      </w:r>
      <w:r>
        <w:t xml:space="preserve">    </w:t>
      </w:r>
      <w:r>
        <w:rPr>
          <w:rFonts w:eastAsia="Times New Roman"/>
        </w:rPr>
        <w:t>1.68</w:t>
      </w:r>
      <w:r>
        <w:rPr>
          <w:rFonts w:ascii="宋体" w:hAnsi="宋体" w:cs="宋体"/>
        </w:rP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5</w:t>
      </w:r>
      <w:r>
        <w:t xml:space="preserve">   </w:t>
      </w:r>
      <w:r>
        <w:rPr>
          <w:rFonts w:hint="eastAsia"/>
          <w:lang w:val="en-US" w:eastAsia="zh-CN"/>
        </w:rPr>
        <w:t xml:space="preserve">      小于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14、</w:t>
      </w:r>
      <w:r>
        <w:rPr>
          <w:rFonts w:ascii="宋体" w:hAnsi="宋体" w:cs="宋体"/>
        </w:rPr>
        <w:t>增大</w:t>
      </w:r>
      <w: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ascii="宋体" w:hAnsi="宋体" w:cs="宋体"/>
        </w:rPr>
        <w:t>热传递</w:t>
      </w:r>
      <w:r>
        <w:t xml:space="preserve">   </w:t>
      </w:r>
      <w:r>
        <w:rPr>
          <w:rFonts w:hint="eastAsia"/>
          <w:lang w:val="en-US" w:eastAsia="zh-CN"/>
        </w:rPr>
        <w:t xml:space="preserve">   </w:t>
      </w:r>
      <w: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ascii="宋体" w:hAnsi="宋体" w:cs="宋体"/>
        </w:rPr>
        <w:t>不变</w:t>
      </w:r>
      <w: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15、</w:t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做功</w:t>
      </w:r>
      <w:r>
        <w:rPr>
          <w:color w:val="000000"/>
        </w:rPr>
        <w:t xml:space="preserve">   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内</w:t>
      </w:r>
      <w:r>
        <w:rPr>
          <w:color w:val="000000"/>
        </w:rPr>
        <w:t xml:space="preserve">   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</w:t>
      </w:r>
      <w:r>
        <w:rPr>
          <w:rFonts w:ascii="宋体" w:hAnsi="宋体" w:eastAsia="宋体" w:cs="宋体"/>
          <w:color w:val="000000"/>
        </w:rPr>
        <w:t>压缩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0" w:after="150" w:line="360" w:lineRule="auto"/>
        <w:contextualSpacing/>
        <w:textAlignment w:val="center"/>
        <w:rPr>
          <w:rFonts w:hint="default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79F6"/>
          <w:sz w:val="21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color w:val="0079F6"/>
          <w:sz w:val="21"/>
          <w:highlight w:val="none"/>
          <w:shd w:val="clear" w:color="auto" w:fill="FFFFFF"/>
        </w:rPr>
        <w:t xml:space="preserve"> </w:t>
      </w:r>
      <w:r>
        <w:rPr>
          <w:rFonts w:ascii="Times New Roman" w:hAnsi="Times New Roman" w:eastAsia="宋体" w:cs="Times New Roman"/>
        </w:rPr>
        <w:t xml:space="preserve">B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ascii="Times New Roman" w:hAnsi="Times New Roman" w:eastAsia="宋体" w:cs="Times New Roman"/>
        </w:rPr>
        <w:t xml:space="preserve">  动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ascii="Times New Roman" w:hAnsi="Times New Roman" w:eastAsia="宋体" w:cs="Times New Roman"/>
        </w:rPr>
        <w:t xml:space="preserve"> 大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1"/>
          <w:lang w:val="en-US" w:eastAsia="zh-CN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szCs w:val="21"/>
        </w:rPr>
        <w:t>变大；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t>弹性势；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 w:eastAsia="新宋体"/>
          <w:szCs w:val="21"/>
        </w:rPr>
        <w:t>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color w:val="000000"/>
        </w:rPr>
      </w:pPr>
      <w:r>
        <w:rPr>
          <w:rFonts w:hint="eastAsia"/>
          <w:sz w:val="21"/>
          <w:lang w:val="en-US" w:eastAsia="zh-CN"/>
        </w:rPr>
        <w:t>18、</w:t>
      </w:r>
      <w:r>
        <w:rPr>
          <w:rFonts w:hint="eastAsia" w:ascii="Times New Roman" w:hAnsi="Times New Roman" w:eastAsia="新宋体"/>
          <w:szCs w:val="21"/>
        </w:rPr>
        <w:t>机械能；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t>做功；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  </w:t>
      </w:r>
      <w:r>
        <w:rPr>
          <w:rFonts w:hint="eastAsia" w:ascii="Times New Roman" w:hAnsi="Times New Roman" w:eastAsia="新宋体"/>
          <w:szCs w:val="21"/>
        </w:rPr>
        <w:t>3×10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default" w:eastAsia="新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19、</w:t>
      </w:r>
      <w:r>
        <w:rPr>
          <w:rFonts w:hint="eastAsia" w:ascii="Times New Roman" w:hAnsi="Times New Roman" w:eastAsia="新宋体"/>
          <w:szCs w:val="21"/>
        </w:rPr>
        <w:t>四；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 </w:t>
      </w:r>
      <w:r>
        <w:rPr>
          <w:rFonts w:hint="eastAsia" w:ascii="Times New Roman" w:hAnsi="Times New Roman" w:eastAsia="新宋体"/>
          <w:szCs w:val="21"/>
        </w:rPr>
        <w:t>压缩；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 w:eastAsia="新宋体"/>
          <w:szCs w:val="21"/>
        </w:rPr>
        <w:t>10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default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20、</w:t>
      </w:r>
      <w:r>
        <w:rPr>
          <w:rFonts w:ascii="宋体" w:hAnsi="宋体" w:eastAsia="宋体" w:cs="宋体"/>
          <w:color w:val="000000"/>
        </w:rPr>
        <w:t>转移；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</w:t>
      </w:r>
      <w:r>
        <w:rPr>
          <w:rFonts w:ascii="宋体" w:hAnsi="宋体" w:eastAsia="宋体" w:cs="宋体"/>
          <w:color w:val="000000"/>
        </w:rPr>
        <w:t>做功；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     </w:t>
      </w:r>
      <w:r>
        <w:rPr>
          <w:rFonts w:ascii="宋体" w:hAnsi="宋体" w:eastAsia="宋体" w:cs="宋体"/>
          <w:color w:val="000000"/>
        </w:rPr>
        <w:t>弹性势能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21、</w:t>
      </w:r>
      <w:r>
        <w:rPr>
          <w:rFonts w:hint="eastAsia" w:ascii="Times New Roman" w:hAnsi="Times New Roman" w:eastAsia="新宋体"/>
          <w:szCs w:val="21"/>
        </w:rPr>
        <w:t>（1）向下压活塞时，活塞对筒内空气做功，筒内空气内能增大、温度升高。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新宋体"/>
          <w:szCs w:val="21"/>
        </w:rPr>
        <w:t>（2）气筒打气时，克服活塞与筒壁间的摩擦力做功，通过做功方式改变物体的内能，使筒壁升温。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三、解答题（22、23题每题6分，24、25、26、27每空2分，计50分）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color w:val="FF0000"/>
        </w:rPr>
      </w:pPr>
      <w:r>
        <w:rPr>
          <w:rFonts w:hint="eastAsia"/>
          <w:sz w:val="21"/>
          <w:lang w:val="en-US" w:eastAsia="zh-CN"/>
        </w:rPr>
        <w:t>22、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4.2×10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；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28%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lang w:val="en-US" w:eastAsia="zh-CN"/>
        </w:rPr>
        <w:t>23、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6.3×10</w:t>
      </w:r>
      <w:r>
        <w:rPr>
          <w:rFonts w:eastAsia="Times New Roman"/>
          <w:vertAlign w:val="superscript"/>
        </w:rPr>
        <w:t>7</w:t>
      </w:r>
      <w:r>
        <w:rPr>
          <w:rFonts w:eastAsia="Times New Roman"/>
        </w:rPr>
        <w:t>J</w:t>
      </w:r>
      <w:r>
        <w:rPr>
          <w:rFonts w:ascii="宋体" w:hAnsi="宋体" w:cs="宋体"/>
        </w:rPr>
        <w:t>；</w:t>
      </w:r>
      <w:r>
        <w:rPr>
          <w:rFonts w:hint="eastAsia" w:ascii="宋体" w:hAnsi="宋体" w:cs="宋体"/>
          <w:lang w:val="en-US" w:eastAsia="zh-CN"/>
        </w:rPr>
        <w:t xml:space="preserve">   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2.04×10</w:t>
      </w:r>
      <w:r>
        <w:rPr>
          <w:rFonts w:eastAsia="Times New Roman"/>
          <w:vertAlign w:val="superscript"/>
        </w:rPr>
        <w:t>8</w:t>
      </w:r>
      <w:r>
        <w:rPr>
          <w:rFonts w:eastAsia="Times New Roman"/>
        </w:rPr>
        <w:t>J</w:t>
      </w:r>
      <w:r>
        <w:rPr>
          <w:rFonts w:ascii="宋体" w:hAnsi="宋体" w:cs="宋体"/>
        </w:rPr>
        <w:t>；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30.9%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（1）</w:t>
      </w:r>
      <w:r>
        <w:rPr>
          <w:rFonts w:ascii="宋体" w:hAnsi="宋体" w:cs="宋体"/>
        </w:rPr>
        <w:t>木块移动的距离</w:t>
      </w:r>
      <w:r>
        <w:t xml:space="preserve">    </w:t>
      </w:r>
      <w:r>
        <w:rPr>
          <w:rFonts w:ascii="宋体" w:hAnsi="宋体" w:cs="宋体"/>
        </w:rPr>
        <w:t>转换法</w:t>
      </w:r>
      <w: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 xml:space="preserve">  </w:t>
      </w:r>
      <w:r>
        <w:rPr>
          <w:rFonts w:ascii="宋体" w:hAnsi="宋体" w:cs="宋体"/>
        </w:rPr>
        <w:t>不同</w:t>
      </w:r>
      <w:r>
        <w:t xml:space="preserve">    </w:t>
      </w:r>
      <w:r>
        <w:rPr>
          <w:rFonts w:ascii="宋体" w:hAnsi="宋体" w:cs="宋体"/>
        </w:rPr>
        <w:t>碰前小球</w:t>
      </w:r>
      <w: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ascii="宋体" w:hAnsi="宋体" w:cs="宋体"/>
        </w:rPr>
        <w:t>质量一定时，速度越大动能越大</w:t>
      </w:r>
      <w: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t xml:space="preserve">  </w:t>
      </w:r>
      <w:r>
        <w:rPr>
          <w:rFonts w:ascii="宋体" w:hAnsi="宋体" w:cs="宋体"/>
        </w:rPr>
        <w:t>降低小球下落的高度</w:t>
      </w:r>
      <w: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t xml:space="preserve"> </w:t>
      </w:r>
      <w:r>
        <w:rPr>
          <w:rFonts w:ascii="宋体" w:hAnsi="宋体" w:cs="宋体"/>
        </w:rPr>
        <w:t>不能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25、</w:t>
      </w:r>
      <w:r>
        <w:rPr>
          <w:rFonts w:hint="eastAsia" w:ascii="Times New Roman" w:hAnsi="Times New Roman" w:eastAsia="新宋体"/>
          <w:szCs w:val="21"/>
        </w:rPr>
        <w:t>（1）方向；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</w:t>
      </w:r>
      <w:r>
        <w:rPr>
          <w:rFonts w:hint="eastAsia" w:ascii="Times New Roman" w:hAnsi="Times New Roman" w:eastAsia="新宋体"/>
          <w:szCs w:val="21"/>
        </w:rPr>
        <w:t>（2）等于；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</w:t>
      </w:r>
      <w:r>
        <w:rPr>
          <w:rFonts w:hint="eastAsia" w:ascii="Times New Roman" w:hAnsi="Times New Roman" w:eastAsia="新宋体"/>
          <w:szCs w:val="21"/>
        </w:rPr>
        <w:t>8.4×10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J；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t>（3）c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：c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/>
          <w:sz w:val="21"/>
          <w:lang w:val="en-US" w:eastAsia="zh-CN"/>
        </w:rPr>
      </w:pPr>
      <w:r>
        <w:rPr>
          <w:rFonts w:hint="eastAsia"/>
          <w:color w:val="auto"/>
          <w:lang w:val="en-US" w:eastAsia="zh-CN"/>
        </w:rPr>
        <w:t>26、</w:t>
      </w:r>
      <w:r>
        <w:rPr>
          <w:color w:val="000000"/>
        </w:rPr>
        <w:t xml:space="preserve"> ①. </w:t>
      </w:r>
      <w:r>
        <w:rPr>
          <w:rFonts w:ascii="宋体" w:hAnsi="宋体" w:eastAsia="宋体" w:cs="宋体"/>
          <w:color w:val="000000"/>
        </w:rPr>
        <w:t>方式二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把薯片碾碎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小</w:t>
      </w: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</w:t>
      </w:r>
      <w:r>
        <w:rPr>
          <w:color w:val="000000"/>
        </w:rPr>
        <w:t xml:space="preserve">④. </w:t>
      </w:r>
      <w:r>
        <w:rPr>
          <w:rFonts w:ascii="宋体" w:hAnsi="宋体" w:eastAsia="宋体" w:cs="宋体"/>
          <w:color w:val="000000"/>
        </w:rPr>
        <w:t>薯片燃烧放出的热量没有被水全部吸收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 xml:space="preserve">27、 </w:t>
      </w:r>
      <w:r>
        <w:rPr>
          <w:rFonts w:hint="eastAsia" w:ascii="Times New Roman" w:hAnsi="Times New Roman" w:eastAsia="新宋体"/>
          <w:szCs w:val="21"/>
        </w:rPr>
        <w:t>（1）机械；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t>（2）8×10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7</w:t>
      </w:r>
      <w:r>
        <w:rPr>
          <w:rFonts w:hint="eastAsia" w:ascii="Times New Roman" w:hAnsi="Times New Roman" w:eastAsia="新宋体"/>
          <w:szCs w:val="21"/>
        </w:rPr>
        <w:t>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Cs w:val="21"/>
        </w:rPr>
        <w:t>（3）A；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（4）20P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Cs w:val="21"/>
        </w:rPr>
        <w:t>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排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sz w:val="21"/>
          <w:lang w:val="en-US" w:eastAsia="zh-CN"/>
        </w:rPr>
      </w:pPr>
      <w:r>
        <w:rPr>
          <w:rFonts w:hint="default"/>
          <w:sz w:val="21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986" w:right="1009" w:bottom="986" w:left="100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uzDmYQAgAACQ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SuzuihLNFHZ0+vH99PP36dc3Ah8Iaq2fIW9jkRm6d6ZD8uD3cMa5&#10;u8qp+MVEBHFQfbzQK7pAeLw0nUynOUIcseEH+NnTdet8eC+MItEoqMP+Eq3ssPahTx1SYjVtVo2U&#10;aYdSk7ag12+v8nThEgG41KgRh+ibjVbott15sq0pjxjMmV4b3vJVg+Jr5sMDcxADGobAwz2OShoU&#10;MWeLktq4r3/zx3zsCFFKWoiroBrqp0R+0Nhd1OFguMHYDobeq1sDtY7xcCxPJi64IAezckZ9geqX&#10;sQZCTHNUKmgYzNvQCxyvhovlMiVBbZaFtd5YHqEjed4u9wEEJl4jKT0TZ66gt7SZ89uIgv7zP2U9&#10;veDFI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7sw5m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9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5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8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4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209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5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0414A7"/>
    <w:multiLevelType w:val="singleLevel"/>
    <w:tmpl w:val="900414A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B3D42D4"/>
    <w:multiLevelType w:val="singleLevel"/>
    <w:tmpl w:val="9B3D42D4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A3B36656"/>
    <w:multiLevelType w:val="singleLevel"/>
    <w:tmpl w:val="A3B36656"/>
    <w:lvl w:ilvl="0" w:tentative="0">
      <w:start w:val="21"/>
      <w:numFmt w:val="decimal"/>
      <w:suff w:val="nothing"/>
      <w:lvlText w:val="%1、"/>
      <w:lvlJc w:val="left"/>
    </w:lvl>
  </w:abstractNum>
  <w:abstractNum w:abstractNumId="3">
    <w:nsid w:val="B672C7AB"/>
    <w:multiLevelType w:val="singleLevel"/>
    <w:tmpl w:val="B672C7AB"/>
    <w:lvl w:ilvl="0" w:tentative="0">
      <w:start w:val="1"/>
      <w:numFmt w:val="decimal"/>
      <w:suff w:val="space"/>
      <w:lvlText w:val="（%1）"/>
      <w:lvlJc w:val="left"/>
    </w:lvl>
  </w:abstractNum>
  <w:abstractNum w:abstractNumId="4">
    <w:nsid w:val="DF33D016"/>
    <w:multiLevelType w:val="singleLevel"/>
    <w:tmpl w:val="DF33D016"/>
    <w:lvl w:ilvl="0" w:tentative="0">
      <w:start w:val="7"/>
      <w:numFmt w:val="decimal"/>
      <w:suff w:val="space"/>
      <w:lvlText w:val="%1、"/>
      <w:lvlJc w:val="left"/>
    </w:lvl>
  </w:abstractNum>
  <w:abstractNum w:abstractNumId="5">
    <w:nsid w:val="096237AF"/>
    <w:multiLevelType w:val="singleLevel"/>
    <w:tmpl w:val="096237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2057E461"/>
    <w:multiLevelType w:val="singleLevel"/>
    <w:tmpl w:val="2057E461"/>
    <w:lvl w:ilvl="0" w:tentative="0">
      <w:start w:val="24"/>
      <w:numFmt w:val="decimal"/>
      <w:suff w:val="nothing"/>
      <w:lvlText w:val="%1、"/>
      <w:lvlJc w:val="left"/>
    </w:lvl>
  </w:abstractNum>
  <w:abstractNum w:abstractNumId="7">
    <w:nsid w:val="789A8684"/>
    <w:multiLevelType w:val="singleLevel"/>
    <w:tmpl w:val="789A8684"/>
    <w:lvl w:ilvl="0" w:tentative="0">
      <w:start w:val="16"/>
      <w:numFmt w:val="decimal"/>
      <w:suff w:val="space"/>
      <w:lvlText w:val="%1、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zZmZkOWI2OGE1ZWEyYmM0OWFmNmM5OTc5Y2IzNDkifQ=="/>
  </w:docVars>
  <w:rsids>
    <w:rsidRoot w:val="2AA42C6B"/>
    <w:rsid w:val="00155351"/>
    <w:rsid w:val="002630BB"/>
    <w:rsid w:val="003A4DB8"/>
    <w:rsid w:val="004151FC"/>
    <w:rsid w:val="0089189B"/>
    <w:rsid w:val="008B1170"/>
    <w:rsid w:val="00C02FC6"/>
    <w:rsid w:val="00CB3C62"/>
    <w:rsid w:val="013E61E2"/>
    <w:rsid w:val="01410F36"/>
    <w:rsid w:val="0187402D"/>
    <w:rsid w:val="01A85D51"/>
    <w:rsid w:val="01E925F2"/>
    <w:rsid w:val="01EB43BF"/>
    <w:rsid w:val="020442FF"/>
    <w:rsid w:val="023F2212"/>
    <w:rsid w:val="02421D02"/>
    <w:rsid w:val="02765667"/>
    <w:rsid w:val="02832A46"/>
    <w:rsid w:val="03172234"/>
    <w:rsid w:val="037B54CB"/>
    <w:rsid w:val="038A3960"/>
    <w:rsid w:val="039A6BAE"/>
    <w:rsid w:val="03C52BEB"/>
    <w:rsid w:val="03E219EE"/>
    <w:rsid w:val="03F90AE6"/>
    <w:rsid w:val="043C3749"/>
    <w:rsid w:val="046C675B"/>
    <w:rsid w:val="05900FD6"/>
    <w:rsid w:val="05BB6053"/>
    <w:rsid w:val="05CF7D50"/>
    <w:rsid w:val="05EC445F"/>
    <w:rsid w:val="05F17CC7"/>
    <w:rsid w:val="0641210D"/>
    <w:rsid w:val="067D155B"/>
    <w:rsid w:val="06826CEB"/>
    <w:rsid w:val="068428E9"/>
    <w:rsid w:val="068B011B"/>
    <w:rsid w:val="06935222"/>
    <w:rsid w:val="06B84C89"/>
    <w:rsid w:val="06EE4206"/>
    <w:rsid w:val="06EE49B3"/>
    <w:rsid w:val="073C7668"/>
    <w:rsid w:val="074F739B"/>
    <w:rsid w:val="0764573B"/>
    <w:rsid w:val="07726BE5"/>
    <w:rsid w:val="08122176"/>
    <w:rsid w:val="08283748"/>
    <w:rsid w:val="0854278F"/>
    <w:rsid w:val="085D1644"/>
    <w:rsid w:val="09336848"/>
    <w:rsid w:val="093C394F"/>
    <w:rsid w:val="095E1B17"/>
    <w:rsid w:val="09840E52"/>
    <w:rsid w:val="09F419B5"/>
    <w:rsid w:val="09F82BD8"/>
    <w:rsid w:val="0A0124A3"/>
    <w:rsid w:val="0A2F5262"/>
    <w:rsid w:val="0A7D421F"/>
    <w:rsid w:val="0A854E82"/>
    <w:rsid w:val="0ABD461B"/>
    <w:rsid w:val="0AC260D6"/>
    <w:rsid w:val="0AD87B45"/>
    <w:rsid w:val="0B416FFB"/>
    <w:rsid w:val="0B8D66E4"/>
    <w:rsid w:val="0B9E269F"/>
    <w:rsid w:val="0BE65DF4"/>
    <w:rsid w:val="0C144DE8"/>
    <w:rsid w:val="0C2F74A2"/>
    <w:rsid w:val="0C4F5747"/>
    <w:rsid w:val="0C6C00A7"/>
    <w:rsid w:val="0CA37841"/>
    <w:rsid w:val="0CAC4948"/>
    <w:rsid w:val="0CDA724B"/>
    <w:rsid w:val="0CFB767D"/>
    <w:rsid w:val="0D044784"/>
    <w:rsid w:val="0D63594E"/>
    <w:rsid w:val="0D645222"/>
    <w:rsid w:val="0D660F9A"/>
    <w:rsid w:val="0D7C0F42"/>
    <w:rsid w:val="0D8A6BFB"/>
    <w:rsid w:val="0DDC300B"/>
    <w:rsid w:val="0E1F739B"/>
    <w:rsid w:val="0E4A09D7"/>
    <w:rsid w:val="0E5F3B43"/>
    <w:rsid w:val="0E8D2557"/>
    <w:rsid w:val="0E903DF5"/>
    <w:rsid w:val="0E99315B"/>
    <w:rsid w:val="0ED46221"/>
    <w:rsid w:val="0F1D38DB"/>
    <w:rsid w:val="0F2C1D70"/>
    <w:rsid w:val="0F426B12"/>
    <w:rsid w:val="0F872F52"/>
    <w:rsid w:val="0F9A7958"/>
    <w:rsid w:val="0FDE750E"/>
    <w:rsid w:val="0FE64614"/>
    <w:rsid w:val="0FF02D9D"/>
    <w:rsid w:val="0FF87EA4"/>
    <w:rsid w:val="10525806"/>
    <w:rsid w:val="11357601"/>
    <w:rsid w:val="115455AE"/>
    <w:rsid w:val="11731ED8"/>
    <w:rsid w:val="11A402E3"/>
    <w:rsid w:val="12797477"/>
    <w:rsid w:val="129B16E6"/>
    <w:rsid w:val="12A762DD"/>
    <w:rsid w:val="12BA4BDF"/>
    <w:rsid w:val="12E110C3"/>
    <w:rsid w:val="12F9640D"/>
    <w:rsid w:val="13334D26"/>
    <w:rsid w:val="136F4921"/>
    <w:rsid w:val="13F217DA"/>
    <w:rsid w:val="14116BCD"/>
    <w:rsid w:val="14221993"/>
    <w:rsid w:val="146D0E60"/>
    <w:rsid w:val="14956609"/>
    <w:rsid w:val="14A762CF"/>
    <w:rsid w:val="14DA0603"/>
    <w:rsid w:val="14F450DE"/>
    <w:rsid w:val="150C68CB"/>
    <w:rsid w:val="156B2EA5"/>
    <w:rsid w:val="158A77F0"/>
    <w:rsid w:val="158F12AA"/>
    <w:rsid w:val="159A4E11"/>
    <w:rsid w:val="15C672A6"/>
    <w:rsid w:val="16921052"/>
    <w:rsid w:val="16AD19E8"/>
    <w:rsid w:val="16C13555"/>
    <w:rsid w:val="16DF4937"/>
    <w:rsid w:val="17163A31"/>
    <w:rsid w:val="17625C1D"/>
    <w:rsid w:val="17683B61"/>
    <w:rsid w:val="17A50911"/>
    <w:rsid w:val="17D905BB"/>
    <w:rsid w:val="17E63BCD"/>
    <w:rsid w:val="18205EAF"/>
    <w:rsid w:val="18647688"/>
    <w:rsid w:val="18A60DE5"/>
    <w:rsid w:val="18FE29CF"/>
    <w:rsid w:val="192D6E10"/>
    <w:rsid w:val="19540489"/>
    <w:rsid w:val="19540841"/>
    <w:rsid w:val="196360F2"/>
    <w:rsid w:val="19834C82"/>
    <w:rsid w:val="19866CE8"/>
    <w:rsid w:val="19BC1F42"/>
    <w:rsid w:val="19D83220"/>
    <w:rsid w:val="19EE2A43"/>
    <w:rsid w:val="19F47140"/>
    <w:rsid w:val="1A310B82"/>
    <w:rsid w:val="1A4240A2"/>
    <w:rsid w:val="1A78230D"/>
    <w:rsid w:val="1A89276C"/>
    <w:rsid w:val="1B6F54BE"/>
    <w:rsid w:val="1B7A20B5"/>
    <w:rsid w:val="1BD73C46"/>
    <w:rsid w:val="1BEE6D2B"/>
    <w:rsid w:val="1BFA05BD"/>
    <w:rsid w:val="1C0E117B"/>
    <w:rsid w:val="1C461987"/>
    <w:rsid w:val="1C707260"/>
    <w:rsid w:val="1C8651B5"/>
    <w:rsid w:val="1CF71C0F"/>
    <w:rsid w:val="1D097B94"/>
    <w:rsid w:val="1D550375"/>
    <w:rsid w:val="1DA022A7"/>
    <w:rsid w:val="1DB5259B"/>
    <w:rsid w:val="1DB90C77"/>
    <w:rsid w:val="1DC615E1"/>
    <w:rsid w:val="1DF148B0"/>
    <w:rsid w:val="1E340C41"/>
    <w:rsid w:val="1E4A2212"/>
    <w:rsid w:val="1E4E3AB1"/>
    <w:rsid w:val="1E682698"/>
    <w:rsid w:val="1E707ECB"/>
    <w:rsid w:val="1E8C45D9"/>
    <w:rsid w:val="1EA05AFE"/>
    <w:rsid w:val="1EAE27A1"/>
    <w:rsid w:val="1ECA5FEF"/>
    <w:rsid w:val="1EE461C3"/>
    <w:rsid w:val="1EF83A1C"/>
    <w:rsid w:val="1F1545CE"/>
    <w:rsid w:val="1F1620F4"/>
    <w:rsid w:val="1F630B79"/>
    <w:rsid w:val="1FA37E2C"/>
    <w:rsid w:val="1FBC0EEE"/>
    <w:rsid w:val="1FC14756"/>
    <w:rsid w:val="1FCD30FB"/>
    <w:rsid w:val="20592BE1"/>
    <w:rsid w:val="20DB53A4"/>
    <w:rsid w:val="21145E34"/>
    <w:rsid w:val="21415B4F"/>
    <w:rsid w:val="216D4A20"/>
    <w:rsid w:val="21780E44"/>
    <w:rsid w:val="218E0668"/>
    <w:rsid w:val="21935C7E"/>
    <w:rsid w:val="21CB39E4"/>
    <w:rsid w:val="22031056"/>
    <w:rsid w:val="220E0FA3"/>
    <w:rsid w:val="22F476EF"/>
    <w:rsid w:val="2342795C"/>
    <w:rsid w:val="23BE5B3B"/>
    <w:rsid w:val="2404027B"/>
    <w:rsid w:val="242A28CA"/>
    <w:rsid w:val="245C61AD"/>
    <w:rsid w:val="248C728E"/>
    <w:rsid w:val="24A63957"/>
    <w:rsid w:val="25055315"/>
    <w:rsid w:val="257944F5"/>
    <w:rsid w:val="2580651A"/>
    <w:rsid w:val="25832445"/>
    <w:rsid w:val="259326F1"/>
    <w:rsid w:val="25D632BC"/>
    <w:rsid w:val="26143832"/>
    <w:rsid w:val="262D044F"/>
    <w:rsid w:val="26834513"/>
    <w:rsid w:val="269009DE"/>
    <w:rsid w:val="26B50445"/>
    <w:rsid w:val="26B91CE3"/>
    <w:rsid w:val="270D44F0"/>
    <w:rsid w:val="277B6EE9"/>
    <w:rsid w:val="27856065"/>
    <w:rsid w:val="27912C60"/>
    <w:rsid w:val="284D1694"/>
    <w:rsid w:val="285443B9"/>
    <w:rsid w:val="28862099"/>
    <w:rsid w:val="289B3D96"/>
    <w:rsid w:val="296074BF"/>
    <w:rsid w:val="29A547A1"/>
    <w:rsid w:val="2A067935"/>
    <w:rsid w:val="2A4E6BE6"/>
    <w:rsid w:val="2A5E32CD"/>
    <w:rsid w:val="2A7A79DB"/>
    <w:rsid w:val="2A7B4140"/>
    <w:rsid w:val="2A842608"/>
    <w:rsid w:val="2A992557"/>
    <w:rsid w:val="2AA42C6B"/>
    <w:rsid w:val="2AA5615D"/>
    <w:rsid w:val="2AEC6B2B"/>
    <w:rsid w:val="2AF06C41"/>
    <w:rsid w:val="2B2838DB"/>
    <w:rsid w:val="2B7B7EAF"/>
    <w:rsid w:val="2BA83950"/>
    <w:rsid w:val="2C077995"/>
    <w:rsid w:val="2C1D2D14"/>
    <w:rsid w:val="2C610E53"/>
    <w:rsid w:val="2C813B70"/>
    <w:rsid w:val="2C864D5D"/>
    <w:rsid w:val="2CA33BF8"/>
    <w:rsid w:val="2CA451E4"/>
    <w:rsid w:val="2CB43679"/>
    <w:rsid w:val="2CF119A7"/>
    <w:rsid w:val="2D1A7254"/>
    <w:rsid w:val="2D604042"/>
    <w:rsid w:val="2E4C168F"/>
    <w:rsid w:val="2E81758A"/>
    <w:rsid w:val="2EA94D33"/>
    <w:rsid w:val="2EE87609"/>
    <w:rsid w:val="2EF51D26"/>
    <w:rsid w:val="2F171C9D"/>
    <w:rsid w:val="2F300FB0"/>
    <w:rsid w:val="2F5F067B"/>
    <w:rsid w:val="300466C5"/>
    <w:rsid w:val="30566085"/>
    <w:rsid w:val="30964B8F"/>
    <w:rsid w:val="30A8794D"/>
    <w:rsid w:val="30CB0F91"/>
    <w:rsid w:val="30F32296"/>
    <w:rsid w:val="30F5600E"/>
    <w:rsid w:val="30FA3624"/>
    <w:rsid w:val="31173BCD"/>
    <w:rsid w:val="316771C6"/>
    <w:rsid w:val="31727625"/>
    <w:rsid w:val="318D6246"/>
    <w:rsid w:val="319E66A5"/>
    <w:rsid w:val="31AA329C"/>
    <w:rsid w:val="323668DE"/>
    <w:rsid w:val="323D7C6C"/>
    <w:rsid w:val="323F1C36"/>
    <w:rsid w:val="3240150B"/>
    <w:rsid w:val="324059AE"/>
    <w:rsid w:val="32464721"/>
    <w:rsid w:val="326276D3"/>
    <w:rsid w:val="32906C44"/>
    <w:rsid w:val="3341553A"/>
    <w:rsid w:val="33484B1B"/>
    <w:rsid w:val="33634252"/>
    <w:rsid w:val="33770F5C"/>
    <w:rsid w:val="3381002D"/>
    <w:rsid w:val="33F00D0E"/>
    <w:rsid w:val="340F67A8"/>
    <w:rsid w:val="347B0F20"/>
    <w:rsid w:val="34B85CD0"/>
    <w:rsid w:val="34E24AFB"/>
    <w:rsid w:val="351D1FD7"/>
    <w:rsid w:val="35235196"/>
    <w:rsid w:val="35313586"/>
    <w:rsid w:val="35373099"/>
    <w:rsid w:val="35912AD9"/>
    <w:rsid w:val="359202CF"/>
    <w:rsid w:val="359273CC"/>
    <w:rsid w:val="35FC7E3E"/>
    <w:rsid w:val="36416774"/>
    <w:rsid w:val="36455341"/>
    <w:rsid w:val="366652B8"/>
    <w:rsid w:val="367F5ACB"/>
    <w:rsid w:val="36DF562B"/>
    <w:rsid w:val="36F11025"/>
    <w:rsid w:val="372E4027"/>
    <w:rsid w:val="37375E56"/>
    <w:rsid w:val="3756532C"/>
    <w:rsid w:val="376637C1"/>
    <w:rsid w:val="3777172F"/>
    <w:rsid w:val="37A40F0C"/>
    <w:rsid w:val="37AD7642"/>
    <w:rsid w:val="37DC7F27"/>
    <w:rsid w:val="380B25BB"/>
    <w:rsid w:val="381041CF"/>
    <w:rsid w:val="38523D46"/>
    <w:rsid w:val="387D25E2"/>
    <w:rsid w:val="38F8669B"/>
    <w:rsid w:val="39072D82"/>
    <w:rsid w:val="390E4110"/>
    <w:rsid w:val="393A4F06"/>
    <w:rsid w:val="39817709"/>
    <w:rsid w:val="39F23A32"/>
    <w:rsid w:val="39F96B6F"/>
    <w:rsid w:val="3A0836FC"/>
    <w:rsid w:val="3A1E0383"/>
    <w:rsid w:val="3A221ED2"/>
    <w:rsid w:val="3A3E4582"/>
    <w:rsid w:val="3A686A7E"/>
    <w:rsid w:val="3A7B4EF4"/>
    <w:rsid w:val="3AB807D8"/>
    <w:rsid w:val="3B4262F3"/>
    <w:rsid w:val="3B467CD8"/>
    <w:rsid w:val="3B506C62"/>
    <w:rsid w:val="3B6444BC"/>
    <w:rsid w:val="3B862684"/>
    <w:rsid w:val="3BA33404"/>
    <w:rsid w:val="3C0E61D6"/>
    <w:rsid w:val="3C221C81"/>
    <w:rsid w:val="3C3D6ABB"/>
    <w:rsid w:val="3C8502C9"/>
    <w:rsid w:val="3CD92C87"/>
    <w:rsid w:val="3CFB49AC"/>
    <w:rsid w:val="3D5B18EE"/>
    <w:rsid w:val="3D5D45AD"/>
    <w:rsid w:val="3DCB6A74"/>
    <w:rsid w:val="3E391AAE"/>
    <w:rsid w:val="3E3A59A8"/>
    <w:rsid w:val="3E657C0C"/>
    <w:rsid w:val="3EA80B63"/>
    <w:rsid w:val="3EBC460F"/>
    <w:rsid w:val="3EBE2135"/>
    <w:rsid w:val="3EC82FB3"/>
    <w:rsid w:val="3F0A7128"/>
    <w:rsid w:val="3F2D1069"/>
    <w:rsid w:val="3F395C5F"/>
    <w:rsid w:val="3F9E50AA"/>
    <w:rsid w:val="3FBD34CD"/>
    <w:rsid w:val="3FC51C6A"/>
    <w:rsid w:val="4024246B"/>
    <w:rsid w:val="40275AB8"/>
    <w:rsid w:val="402F7E95"/>
    <w:rsid w:val="40362AC3"/>
    <w:rsid w:val="40617795"/>
    <w:rsid w:val="4079748E"/>
    <w:rsid w:val="409C46F8"/>
    <w:rsid w:val="40BE641C"/>
    <w:rsid w:val="40D93256"/>
    <w:rsid w:val="40FD6CD5"/>
    <w:rsid w:val="41C850AD"/>
    <w:rsid w:val="41F8770C"/>
    <w:rsid w:val="4202058A"/>
    <w:rsid w:val="42051E29"/>
    <w:rsid w:val="423170C2"/>
    <w:rsid w:val="4285130D"/>
    <w:rsid w:val="42B631A4"/>
    <w:rsid w:val="42EA174A"/>
    <w:rsid w:val="432A3CA1"/>
    <w:rsid w:val="432D7889"/>
    <w:rsid w:val="433C187A"/>
    <w:rsid w:val="439B2A45"/>
    <w:rsid w:val="43D16466"/>
    <w:rsid w:val="44337121"/>
    <w:rsid w:val="44C4421D"/>
    <w:rsid w:val="44F87A23"/>
    <w:rsid w:val="453C0257"/>
    <w:rsid w:val="455530C7"/>
    <w:rsid w:val="4582210E"/>
    <w:rsid w:val="45992FB4"/>
    <w:rsid w:val="45CF4C28"/>
    <w:rsid w:val="45FB50B7"/>
    <w:rsid w:val="46362A48"/>
    <w:rsid w:val="466C06C8"/>
    <w:rsid w:val="46731A57"/>
    <w:rsid w:val="46A83795"/>
    <w:rsid w:val="46BC1650"/>
    <w:rsid w:val="46BF6A4A"/>
    <w:rsid w:val="46CC0E18"/>
    <w:rsid w:val="46DC3AA0"/>
    <w:rsid w:val="474A6C5C"/>
    <w:rsid w:val="47541888"/>
    <w:rsid w:val="47631ACB"/>
    <w:rsid w:val="47A143A2"/>
    <w:rsid w:val="47FC782A"/>
    <w:rsid w:val="4813176D"/>
    <w:rsid w:val="484155EF"/>
    <w:rsid w:val="487A50D7"/>
    <w:rsid w:val="48865E52"/>
    <w:rsid w:val="48A51C70"/>
    <w:rsid w:val="49690EEF"/>
    <w:rsid w:val="49E07403"/>
    <w:rsid w:val="49E14F29"/>
    <w:rsid w:val="49E8275C"/>
    <w:rsid w:val="4A1B668D"/>
    <w:rsid w:val="4A4060F4"/>
    <w:rsid w:val="4A4B41B3"/>
    <w:rsid w:val="4A560171"/>
    <w:rsid w:val="4B3D4425"/>
    <w:rsid w:val="4B571947"/>
    <w:rsid w:val="4B8B15F1"/>
    <w:rsid w:val="4B95421D"/>
    <w:rsid w:val="4BD63F7E"/>
    <w:rsid w:val="4C001FDF"/>
    <w:rsid w:val="4C022161"/>
    <w:rsid w:val="4C243F0A"/>
    <w:rsid w:val="4C742085"/>
    <w:rsid w:val="4C7C718B"/>
    <w:rsid w:val="4D0478AD"/>
    <w:rsid w:val="4D662315"/>
    <w:rsid w:val="4D695962"/>
    <w:rsid w:val="4DA4699A"/>
    <w:rsid w:val="4DB841F3"/>
    <w:rsid w:val="4E125FF9"/>
    <w:rsid w:val="4E5C54C6"/>
    <w:rsid w:val="4E5F58B3"/>
    <w:rsid w:val="4E675DBB"/>
    <w:rsid w:val="4E834801"/>
    <w:rsid w:val="4EA03A8D"/>
    <w:rsid w:val="4EC24CB8"/>
    <w:rsid w:val="4F132029"/>
    <w:rsid w:val="4F277B33"/>
    <w:rsid w:val="4F844CD5"/>
    <w:rsid w:val="4FA113E3"/>
    <w:rsid w:val="502D7210"/>
    <w:rsid w:val="50463D38"/>
    <w:rsid w:val="505D6CFC"/>
    <w:rsid w:val="50A3118B"/>
    <w:rsid w:val="50B11AF9"/>
    <w:rsid w:val="50C10EA5"/>
    <w:rsid w:val="50C64E79"/>
    <w:rsid w:val="50DD164E"/>
    <w:rsid w:val="50EC0D83"/>
    <w:rsid w:val="516C3C72"/>
    <w:rsid w:val="517B2107"/>
    <w:rsid w:val="51823496"/>
    <w:rsid w:val="520B348B"/>
    <w:rsid w:val="52132340"/>
    <w:rsid w:val="523D116B"/>
    <w:rsid w:val="52554706"/>
    <w:rsid w:val="52992845"/>
    <w:rsid w:val="52B94C95"/>
    <w:rsid w:val="52D7336D"/>
    <w:rsid w:val="530323B4"/>
    <w:rsid w:val="53526A48"/>
    <w:rsid w:val="538B4884"/>
    <w:rsid w:val="53B35B89"/>
    <w:rsid w:val="53DB0C3B"/>
    <w:rsid w:val="53F35F85"/>
    <w:rsid w:val="545F361A"/>
    <w:rsid w:val="547F1F0F"/>
    <w:rsid w:val="54994D7E"/>
    <w:rsid w:val="54AD25D8"/>
    <w:rsid w:val="54D758A7"/>
    <w:rsid w:val="54F45305"/>
    <w:rsid w:val="550A5C7C"/>
    <w:rsid w:val="55886BA1"/>
    <w:rsid w:val="55A734CB"/>
    <w:rsid w:val="55EF09CE"/>
    <w:rsid w:val="560426CB"/>
    <w:rsid w:val="567A473C"/>
    <w:rsid w:val="56A41FDE"/>
    <w:rsid w:val="57094CF9"/>
    <w:rsid w:val="57513723"/>
    <w:rsid w:val="57882E88"/>
    <w:rsid w:val="57A71560"/>
    <w:rsid w:val="57A97BBB"/>
    <w:rsid w:val="57E22340"/>
    <w:rsid w:val="581806B0"/>
    <w:rsid w:val="585E76F1"/>
    <w:rsid w:val="589D0BB5"/>
    <w:rsid w:val="58A837E2"/>
    <w:rsid w:val="58C83013"/>
    <w:rsid w:val="58E30CBE"/>
    <w:rsid w:val="59012EF2"/>
    <w:rsid w:val="59576FB6"/>
    <w:rsid w:val="59D77138"/>
    <w:rsid w:val="59F14D15"/>
    <w:rsid w:val="5A0C5FF2"/>
    <w:rsid w:val="5A3C1E2C"/>
    <w:rsid w:val="5AE8436A"/>
    <w:rsid w:val="5B0E18F6"/>
    <w:rsid w:val="5B1F1D55"/>
    <w:rsid w:val="5B280C0A"/>
    <w:rsid w:val="5B871DD5"/>
    <w:rsid w:val="5B877A7A"/>
    <w:rsid w:val="5C007110"/>
    <w:rsid w:val="5C125416"/>
    <w:rsid w:val="5C186ED1"/>
    <w:rsid w:val="5C2B04AE"/>
    <w:rsid w:val="5C583771"/>
    <w:rsid w:val="5C7E485A"/>
    <w:rsid w:val="5C983B6D"/>
    <w:rsid w:val="5CCB7A9F"/>
    <w:rsid w:val="5CDD5A24"/>
    <w:rsid w:val="5D467A6D"/>
    <w:rsid w:val="5D4B0BE0"/>
    <w:rsid w:val="5D7F6ADB"/>
    <w:rsid w:val="5DA54794"/>
    <w:rsid w:val="5DE57BA9"/>
    <w:rsid w:val="5DE80B25"/>
    <w:rsid w:val="5E173B86"/>
    <w:rsid w:val="5E31427A"/>
    <w:rsid w:val="5E6A778C"/>
    <w:rsid w:val="5EE412EC"/>
    <w:rsid w:val="5F27742B"/>
    <w:rsid w:val="5F28567D"/>
    <w:rsid w:val="5F5F4E16"/>
    <w:rsid w:val="5F772160"/>
    <w:rsid w:val="5FAB3BB8"/>
    <w:rsid w:val="5FD749AD"/>
    <w:rsid w:val="5FDC6467"/>
    <w:rsid w:val="60381C67"/>
    <w:rsid w:val="604A1623"/>
    <w:rsid w:val="605C7D29"/>
    <w:rsid w:val="60A76A75"/>
    <w:rsid w:val="60B3541A"/>
    <w:rsid w:val="60B54A02"/>
    <w:rsid w:val="61120392"/>
    <w:rsid w:val="61734FB3"/>
    <w:rsid w:val="61B52C33"/>
    <w:rsid w:val="623205C0"/>
    <w:rsid w:val="623936FD"/>
    <w:rsid w:val="623C692D"/>
    <w:rsid w:val="62A22CB9"/>
    <w:rsid w:val="63293771"/>
    <w:rsid w:val="636B3D8A"/>
    <w:rsid w:val="63870498"/>
    <w:rsid w:val="640F6E0B"/>
    <w:rsid w:val="644F7208"/>
    <w:rsid w:val="6453351D"/>
    <w:rsid w:val="645962D8"/>
    <w:rsid w:val="64B96D77"/>
    <w:rsid w:val="64CC0858"/>
    <w:rsid w:val="65000502"/>
    <w:rsid w:val="65223E41"/>
    <w:rsid w:val="65613696"/>
    <w:rsid w:val="657A4758"/>
    <w:rsid w:val="65B0017A"/>
    <w:rsid w:val="65C71020"/>
    <w:rsid w:val="65ED6CD8"/>
    <w:rsid w:val="66140709"/>
    <w:rsid w:val="66430FEE"/>
    <w:rsid w:val="66967370"/>
    <w:rsid w:val="669B6734"/>
    <w:rsid w:val="671309C0"/>
    <w:rsid w:val="673969A6"/>
    <w:rsid w:val="675608AD"/>
    <w:rsid w:val="67B57CC9"/>
    <w:rsid w:val="67BE6D26"/>
    <w:rsid w:val="67D619EE"/>
    <w:rsid w:val="6817628E"/>
    <w:rsid w:val="682664D1"/>
    <w:rsid w:val="685748DD"/>
    <w:rsid w:val="689A0C6D"/>
    <w:rsid w:val="68A37B22"/>
    <w:rsid w:val="69194288"/>
    <w:rsid w:val="69201173"/>
    <w:rsid w:val="69247DE5"/>
    <w:rsid w:val="694766FF"/>
    <w:rsid w:val="69561038"/>
    <w:rsid w:val="69715E72"/>
    <w:rsid w:val="69DA3A17"/>
    <w:rsid w:val="6A535578"/>
    <w:rsid w:val="6AA33E09"/>
    <w:rsid w:val="6AF40B09"/>
    <w:rsid w:val="6B3D0DEF"/>
    <w:rsid w:val="6B3D6E22"/>
    <w:rsid w:val="6B87197D"/>
    <w:rsid w:val="6B8F740B"/>
    <w:rsid w:val="6B9D6AAA"/>
    <w:rsid w:val="6BCC3834"/>
    <w:rsid w:val="6BD05FDD"/>
    <w:rsid w:val="6BF16DF6"/>
    <w:rsid w:val="6C184383"/>
    <w:rsid w:val="6CA513FC"/>
    <w:rsid w:val="6D231231"/>
    <w:rsid w:val="6D394EF9"/>
    <w:rsid w:val="6D4D2752"/>
    <w:rsid w:val="6D837F22"/>
    <w:rsid w:val="6D8D0DA1"/>
    <w:rsid w:val="6DFB0400"/>
    <w:rsid w:val="6E70494A"/>
    <w:rsid w:val="6EEE3AC1"/>
    <w:rsid w:val="6F435BBB"/>
    <w:rsid w:val="6F6211D8"/>
    <w:rsid w:val="6F834209"/>
    <w:rsid w:val="6FA04DBB"/>
    <w:rsid w:val="6FA50623"/>
    <w:rsid w:val="702A1F9C"/>
    <w:rsid w:val="70E956C4"/>
    <w:rsid w:val="71286A35"/>
    <w:rsid w:val="71775FF0"/>
    <w:rsid w:val="71900E5F"/>
    <w:rsid w:val="71A55100"/>
    <w:rsid w:val="71B132B0"/>
    <w:rsid w:val="71DE606F"/>
    <w:rsid w:val="71F17B50"/>
    <w:rsid w:val="729F57FE"/>
    <w:rsid w:val="730518CF"/>
    <w:rsid w:val="73412411"/>
    <w:rsid w:val="73771670"/>
    <w:rsid w:val="73B02D02"/>
    <w:rsid w:val="742C1313"/>
    <w:rsid w:val="74784559"/>
    <w:rsid w:val="747A1FA3"/>
    <w:rsid w:val="7491561A"/>
    <w:rsid w:val="74A715D2"/>
    <w:rsid w:val="74CA6436"/>
    <w:rsid w:val="752A69CA"/>
    <w:rsid w:val="755F3023"/>
    <w:rsid w:val="75764D82"/>
    <w:rsid w:val="758B02BC"/>
    <w:rsid w:val="75D248EE"/>
    <w:rsid w:val="75DA6B4D"/>
    <w:rsid w:val="75FB0F9D"/>
    <w:rsid w:val="765B7C8E"/>
    <w:rsid w:val="76872831"/>
    <w:rsid w:val="76A72ED3"/>
    <w:rsid w:val="76A823F7"/>
    <w:rsid w:val="76E45ED5"/>
    <w:rsid w:val="76F8372F"/>
    <w:rsid w:val="775748F9"/>
    <w:rsid w:val="779416A9"/>
    <w:rsid w:val="779571D0"/>
    <w:rsid w:val="77DB6226"/>
    <w:rsid w:val="783764D9"/>
    <w:rsid w:val="785726D7"/>
    <w:rsid w:val="78AA289D"/>
    <w:rsid w:val="78E33F6B"/>
    <w:rsid w:val="78F808D9"/>
    <w:rsid w:val="793A002E"/>
    <w:rsid w:val="793C27A7"/>
    <w:rsid w:val="79567626"/>
    <w:rsid w:val="797572B9"/>
    <w:rsid w:val="798E2128"/>
    <w:rsid w:val="79907C4E"/>
    <w:rsid w:val="79A436FA"/>
    <w:rsid w:val="79D253CF"/>
    <w:rsid w:val="79FC31D0"/>
    <w:rsid w:val="7A065B5D"/>
    <w:rsid w:val="7A5A025C"/>
    <w:rsid w:val="7A7E219D"/>
    <w:rsid w:val="7A7E7F2D"/>
    <w:rsid w:val="7B136D89"/>
    <w:rsid w:val="7B2F16E9"/>
    <w:rsid w:val="7B7A2964"/>
    <w:rsid w:val="7B917DA8"/>
    <w:rsid w:val="7BAE2BC5"/>
    <w:rsid w:val="7C232FFC"/>
    <w:rsid w:val="7D0D15B6"/>
    <w:rsid w:val="7D384885"/>
    <w:rsid w:val="7D690EE2"/>
    <w:rsid w:val="7DCF4ABD"/>
    <w:rsid w:val="7DD547CA"/>
    <w:rsid w:val="7DDA1DE0"/>
    <w:rsid w:val="7DE17050"/>
    <w:rsid w:val="7E8404E7"/>
    <w:rsid w:val="7E9E4BBC"/>
    <w:rsid w:val="7EB10CEF"/>
    <w:rsid w:val="7ED607F9"/>
    <w:rsid w:val="7EFE4DA0"/>
    <w:rsid w:val="7F402117"/>
    <w:rsid w:val="7F5B5141"/>
    <w:rsid w:val="7FBD3767"/>
    <w:rsid w:val="7FC71EF0"/>
    <w:rsid w:val="7FEA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paragraph" w:customStyle="1" w:styleId="7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2.png"/><Relationship Id="rId4" Type="http://schemas.openxmlformats.org/officeDocument/2006/relationships/footer" Target="footer1.xml"/><Relationship Id="rId39" Type="http://schemas.openxmlformats.org/officeDocument/2006/relationships/image" Target="media/image31.wmf"/><Relationship Id="rId38" Type="http://schemas.openxmlformats.org/officeDocument/2006/relationships/oleObject" Target="embeddings/oleObject5.bin"/><Relationship Id="rId37" Type="http://schemas.openxmlformats.org/officeDocument/2006/relationships/image" Target="media/image30.png"/><Relationship Id="rId36" Type="http://schemas.openxmlformats.org/officeDocument/2006/relationships/image" Target="media/image29.wmf"/><Relationship Id="rId35" Type="http://schemas.openxmlformats.org/officeDocument/2006/relationships/oleObject" Target="embeddings/oleObject4.bin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2"/>
    <customShpInfo spid="_x0000_s2053"/>
    <customShpInfo spid="_x0000_s2054"/>
    <customShpInfo spid="_x0000_s2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3506</Words>
  <Characters>3878</Characters>
  <Lines>0</Lines>
  <Paragraphs>0</Paragraphs>
  <TotalTime>7</TotalTime>
  <ScaleCrop>false</ScaleCrop>
  <LinksUpToDate>false</LinksUpToDate>
  <CharactersWithSpaces>4727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2023-06-28T01:47:00Z</dcterms:created>
  <dc:creator>Yong晨</dc:creator>
  <cp:lastModifiedBy>Administrator</cp:lastModifiedBy>
  <dcterms:modified xsi:type="dcterms:W3CDTF">2023-08-22T06:54:19Z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